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Perfumy al haramain badar - orientalny zapach o baśniowym charakterze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Wyobraź sobie zapach, który przywołuje na myśl arabską gwieździstą noc. Zapach, który jest głęboki i pełen słodyczy, lecz posiada w sobie też pewien charakter i nieoczywistą gorycz. Takie właśnie są perfumy &lt;b&gt;al haramain badar&lt;/b&gt;, które są głębokie, tajemnicze i nieoczywiste.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 haramain badar - Baśń Tysiąca i jednej nocy zamknięta w flakonie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Zapach </w:t>
      </w:r>
      <w:r>
        <w:rPr>
          <w:rFonts w:ascii="calibri" w:hAnsi="calibri" w:eastAsia="calibri" w:cs="calibri"/>
          <w:sz w:val="24"/>
          <w:szCs w:val="24"/>
          <w:b/>
        </w:rPr>
        <w:t xml:space="preserve">Al haramain badar</w:t>
      </w:r>
      <w:r>
        <w:rPr>
          <w:rFonts w:ascii="calibri" w:hAnsi="calibri" w:eastAsia="calibri" w:cs="calibri"/>
          <w:sz w:val="24"/>
          <w:szCs w:val="24"/>
        </w:rPr>
        <w:t xml:space="preserve"> nie bez powodu został przedstawiony właśnie w taki sposób. Miód, wanilia i zapach róży tworzą upojną mieszankę, która została przełamana goryczą lawendy, cedru i bergamotki a całość została wzmocniona piżmem, który dodaje zapachowi charakteru i mocy. Całość to głęboka mieszanka, która idealnie sprawdzi się w chłodniejsze dni.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zapach </w:t>
      </w:r>
      <w:r>
        <w:rPr>
          <w:rFonts w:ascii="calibri" w:hAnsi="calibri" w:eastAsia="calibri" w:cs="calibri"/>
          <w:sz w:val="36"/>
          <w:szCs w:val="36"/>
          <w:b/>
        </w:rPr>
        <w:t xml:space="preserve">Al haramain badar</w:t>
      </w:r>
      <w:r>
        <w:rPr>
          <w:rFonts w:ascii="calibri" w:hAnsi="calibri" w:eastAsia="calibri" w:cs="calibri"/>
          <w:sz w:val="36"/>
          <w:szCs w:val="36"/>
          <w:b/>
        </w:rPr>
        <w:t xml:space="preserve"> będzie idealny?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głęboki i nie za słodki zapach będzie idealny zarówno dla mężczyzn, jak i dla kobiet. Piżmo neutralizuje zapach sprawiając, że może odpowiadać obu płciom. Kobiety pokochają słodycz i elegancję zapachu zaś panowie docenią gorycz i wytrzymałość perfum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 haramain badar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 haramain badar - siła arabskich 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Jaka jest przewaga arabskich zapachów nad ogólnie dostępnymi perfumami perfumeryjnymi? Przede wszystkim siłą są naturalne składy, które są związane bazą olejku. Dzięki temu perfumy są o wiele trwalsze od perfum, które bazują na alkoholu. Używając perfum arabskich, jednocześnie nawilżamy skórę a zapach przyjemnie dostosowuje się do jej naturalnego aromatu. Co więcej, perfumy można stosować na włosy. Jak widać, perfumy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 haramain badar</w:t>
      </w:r>
      <w:r>
        <w:rPr>
          <w:rFonts w:ascii="calibri" w:hAnsi="calibri" w:eastAsia="calibri" w:cs="calibri"/>
          <w:sz w:val="24"/>
          <w:szCs w:val="24"/>
        </w:rPr>
        <w:t xml:space="preserve"> to coś co musi znaleźć się na Twojej toaletce!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al-haramain-badar-arabskie-perfumy-olejku-15m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2024-05-18T14:40:58+02:00</dcterms:created>
  <dcterms:modified xsi:type="dcterms:W3CDTF">2024-05-18T14:40:58+02:00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